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586" w:rsidRDefault="005A3586" w:rsidP="005A3586">
      <w:pPr>
        <w:shd w:val="clear" w:color="auto" w:fill="FFFFFF"/>
        <w:spacing w:line="288" w:lineRule="auto"/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Информация </w:t>
      </w:r>
      <w:r w:rsidRPr="005A3586">
        <w:rPr>
          <w:b/>
          <w:sz w:val="28"/>
          <w:szCs w:val="28"/>
        </w:rPr>
        <w:t xml:space="preserve">о результатах контрольной деятельности </w:t>
      </w:r>
      <w:r>
        <w:rPr>
          <w:b/>
          <w:sz w:val="28"/>
          <w:szCs w:val="28"/>
        </w:rPr>
        <w:br/>
      </w:r>
      <w:r w:rsidRPr="005A3586">
        <w:rPr>
          <w:b/>
          <w:sz w:val="28"/>
          <w:szCs w:val="28"/>
        </w:rPr>
        <w:t>Службы</w:t>
      </w:r>
      <w:r>
        <w:rPr>
          <w:b/>
          <w:sz w:val="28"/>
          <w:szCs w:val="28"/>
        </w:rPr>
        <w:t xml:space="preserve"> </w:t>
      </w:r>
      <w:r w:rsidRPr="005A3586">
        <w:rPr>
          <w:b/>
          <w:sz w:val="28"/>
          <w:szCs w:val="28"/>
        </w:rPr>
        <w:t>контроля Ханты-Мансийского автономного округа – Югры</w:t>
      </w:r>
    </w:p>
    <w:p w:rsidR="005A3586" w:rsidRDefault="005A3586" w:rsidP="005A3586">
      <w:pPr>
        <w:shd w:val="clear" w:color="auto" w:fill="FFFFFF"/>
        <w:spacing w:line="288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5A3586">
        <w:rPr>
          <w:b/>
          <w:sz w:val="28"/>
          <w:szCs w:val="28"/>
        </w:rPr>
        <w:t>финансов</w:t>
      </w:r>
      <w:r>
        <w:rPr>
          <w:b/>
          <w:sz w:val="28"/>
          <w:szCs w:val="28"/>
        </w:rPr>
        <w:t xml:space="preserve">ому контролю и </w:t>
      </w:r>
      <w:proofErr w:type="gramStart"/>
      <w:r>
        <w:rPr>
          <w:b/>
          <w:sz w:val="28"/>
          <w:szCs w:val="28"/>
        </w:rPr>
        <w:t>контролю</w:t>
      </w:r>
      <w:r w:rsidRPr="005A3586">
        <w:rPr>
          <w:b/>
          <w:sz w:val="28"/>
          <w:szCs w:val="28"/>
        </w:rPr>
        <w:t xml:space="preserve"> за</w:t>
      </w:r>
      <w:proofErr w:type="gramEnd"/>
      <w:r w:rsidRPr="005A3586">
        <w:rPr>
          <w:b/>
          <w:sz w:val="28"/>
          <w:szCs w:val="28"/>
        </w:rPr>
        <w:t xml:space="preserve"> деятельностью, учреждений, организаций</w:t>
      </w:r>
    </w:p>
    <w:p w:rsidR="005A3586" w:rsidRDefault="005A3586" w:rsidP="005A3586">
      <w:pPr>
        <w:shd w:val="clear" w:color="auto" w:fill="FFFFFF"/>
        <w:spacing w:line="288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1 квартал 2014 года</w:t>
      </w:r>
    </w:p>
    <w:p w:rsidR="005A3586" w:rsidRPr="005A3586" w:rsidRDefault="005A3586" w:rsidP="005A3586">
      <w:pPr>
        <w:shd w:val="clear" w:color="auto" w:fill="FFFFFF"/>
        <w:spacing w:line="288" w:lineRule="auto"/>
        <w:ind w:firstLine="709"/>
        <w:jc w:val="center"/>
        <w:rPr>
          <w:b/>
          <w:sz w:val="28"/>
          <w:szCs w:val="28"/>
        </w:rPr>
      </w:pPr>
    </w:p>
    <w:p w:rsidR="0063511F" w:rsidRPr="00377592" w:rsidRDefault="0063511F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377592">
        <w:rPr>
          <w:sz w:val="28"/>
          <w:szCs w:val="28"/>
        </w:rPr>
        <w:t xml:space="preserve">В </w:t>
      </w:r>
      <w:r>
        <w:rPr>
          <w:sz w:val="28"/>
          <w:szCs w:val="28"/>
        </w:rPr>
        <w:t>первом квартале 2014</w:t>
      </w:r>
      <w:r w:rsidRPr="00377592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377592">
        <w:rPr>
          <w:sz w:val="28"/>
          <w:szCs w:val="28"/>
        </w:rPr>
        <w:t xml:space="preserve"> финансовый контроль</w:t>
      </w:r>
      <w:r w:rsidR="001D019A">
        <w:rPr>
          <w:sz w:val="28"/>
          <w:szCs w:val="28"/>
        </w:rPr>
        <w:t xml:space="preserve"> и </w:t>
      </w:r>
      <w:proofErr w:type="gramStart"/>
      <w:r w:rsidR="001D019A">
        <w:rPr>
          <w:sz w:val="28"/>
          <w:szCs w:val="28"/>
        </w:rPr>
        <w:t>контроль за</w:t>
      </w:r>
      <w:proofErr w:type="gramEnd"/>
      <w:r w:rsidR="001D019A">
        <w:rPr>
          <w:sz w:val="28"/>
          <w:szCs w:val="28"/>
        </w:rPr>
        <w:t xml:space="preserve"> деятельностью, учреждений, организаций</w:t>
      </w:r>
      <w:r w:rsidRPr="00377592">
        <w:rPr>
          <w:sz w:val="28"/>
          <w:szCs w:val="28"/>
        </w:rPr>
        <w:t xml:space="preserve"> осуществлялся Службой</w:t>
      </w:r>
      <w:r w:rsidR="00726F7C">
        <w:rPr>
          <w:sz w:val="28"/>
          <w:szCs w:val="28"/>
        </w:rPr>
        <w:t xml:space="preserve"> контроля Ханты-Мансийского автономного округа – Югры (далее – Служба)</w:t>
      </w:r>
      <w:r w:rsidRPr="00377592">
        <w:rPr>
          <w:sz w:val="28"/>
          <w:szCs w:val="28"/>
        </w:rPr>
        <w:t xml:space="preserve"> на основе годового плана</w:t>
      </w:r>
      <w:r>
        <w:rPr>
          <w:sz w:val="28"/>
          <w:szCs w:val="28"/>
        </w:rPr>
        <w:t xml:space="preserve"> контрольных мероприятий Службы</w:t>
      </w:r>
      <w:r w:rsidRPr="00377592">
        <w:rPr>
          <w:sz w:val="28"/>
          <w:szCs w:val="28"/>
        </w:rPr>
        <w:t>, а также путем проведения внеплановых проверок (ревизий).</w:t>
      </w:r>
    </w:p>
    <w:p w:rsidR="0063511F" w:rsidRPr="00377592" w:rsidRDefault="0063511F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377592">
        <w:rPr>
          <w:sz w:val="28"/>
          <w:szCs w:val="28"/>
        </w:rPr>
        <w:t>Службо</w:t>
      </w:r>
      <w:r>
        <w:rPr>
          <w:sz w:val="28"/>
          <w:szCs w:val="28"/>
        </w:rPr>
        <w:t>й в</w:t>
      </w:r>
      <w:r w:rsidRPr="003775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первом квартале </w:t>
      </w:r>
      <w:r w:rsidRPr="00377592">
        <w:rPr>
          <w:sz w:val="28"/>
          <w:szCs w:val="28"/>
        </w:rPr>
        <w:t>201</w:t>
      </w:r>
      <w:r>
        <w:rPr>
          <w:sz w:val="28"/>
          <w:szCs w:val="28"/>
        </w:rPr>
        <w:t xml:space="preserve">4 году проведено </w:t>
      </w:r>
      <w:r w:rsidRPr="00377592">
        <w:rPr>
          <w:sz w:val="28"/>
          <w:szCs w:val="28"/>
        </w:rPr>
        <w:t xml:space="preserve">4 контрольных мероприятия, из них </w:t>
      </w:r>
      <w:r>
        <w:rPr>
          <w:sz w:val="28"/>
          <w:szCs w:val="28"/>
        </w:rPr>
        <w:t>3</w:t>
      </w:r>
      <w:r w:rsidRPr="00377592">
        <w:rPr>
          <w:sz w:val="28"/>
          <w:szCs w:val="28"/>
        </w:rPr>
        <w:t xml:space="preserve"> плановых провер</w:t>
      </w:r>
      <w:r w:rsidR="00824BED">
        <w:rPr>
          <w:sz w:val="28"/>
          <w:szCs w:val="28"/>
        </w:rPr>
        <w:t>ки</w:t>
      </w:r>
      <w:r w:rsidRPr="00377592">
        <w:rPr>
          <w:sz w:val="28"/>
          <w:szCs w:val="28"/>
        </w:rPr>
        <w:t xml:space="preserve"> согласно утвержденному плану и </w:t>
      </w:r>
      <w:r>
        <w:rPr>
          <w:sz w:val="28"/>
          <w:szCs w:val="28"/>
        </w:rPr>
        <w:t>1</w:t>
      </w:r>
      <w:r w:rsidRPr="00377592">
        <w:rPr>
          <w:sz w:val="28"/>
          <w:szCs w:val="28"/>
        </w:rPr>
        <w:t xml:space="preserve"> внепланов</w:t>
      </w:r>
      <w:r>
        <w:rPr>
          <w:sz w:val="28"/>
          <w:szCs w:val="28"/>
        </w:rPr>
        <w:t>ая</w:t>
      </w:r>
      <w:r w:rsidRPr="00377592">
        <w:rPr>
          <w:sz w:val="28"/>
          <w:szCs w:val="28"/>
        </w:rPr>
        <w:t xml:space="preserve"> проверк</w:t>
      </w:r>
      <w:r>
        <w:rPr>
          <w:sz w:val="28"/>
          <w:szCs w:val="28"/>
        </w:rPr>
        <w:t>а</w:t>
      </w:r>
      <w:r w:rsidRPr="00377592">
        <w:rPr>
          <w:sz w:val="28"/>
          <w:szCs w:val="28"/>
        </w:rPr>
        <w:t xml:space="preserve">, контрольными мероприятиями охвачено </w:t>
      </w:r>
      <w:r>
        <w:rPr>
          <w:sz w:val="28"/>
          <w:szCs w:val="28"/>
        </w:rPr>
        <w:t>11</w:t>
      </w:r>
      <w:r w:rsidRPr="00377592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ов</w:t>
      </w:r>
      <w:r w:rsidRPr="00377592">
        <w:rPr>
          <w:sz w:val="28"/>
          <w:szCs w:val="28"/>
        </w:rPr>
        <w:t xml:space="preserve"> контроля. </w:t>
      </w:r>
    </w:p>
    <w:p w:rsidR="00325799" w:rsidRDefault="00CB2F97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377592">
        <w:rPr>
          <w:sz w:val="28"/>
          <w:szCs w:val="28"/>
        </w:rPr>
        <w:t xml:space="preserve">Объем проверенных средств бюджета автономного округа </w:t>
      </w:r>
      <w:r>
        <w:rPr>
          <w:sz w:val="28"/>
          <w:szCs w:val="28"/>
        </w:rPr>
        <w:t xml:space="preserve">за первый квартал 2014 года </w:t>
      </w:r>
      <w:r w:rsidRPr="00377592">
        <w:rPr>
          <w:sz w:val="28"/>
          <w:szCs w:val="28"/>
        </w:rPr>
        <w:t xml:space="preserve">составил </w:t>
      </w:r>
      <w:r w:rsidRPr="00515795">
        <w:rPr>
          <w:sz w:val="28"/>
          <w:szCs w:val="28"/>
        </w:rPr>
        <w:t xml:space="preserve"> 1</w:t>
      </w:r>
      <w:r>
        <w:rPr>
          <w:sz w:val="28"/>
          <w:szCs w:val="28"/>
        </w:rPr>
        <w:t> </w:t>
      </w:r>
      <w:r w:rsidRPr="00515795">
        <w:rPr>
          <w:sz w:val="28"/>
          <w:szCs w:val="28"/>
        </w:rPr>
        <w:t>257</w:t>
      </w:r>
      <w:r>
        <w:rPr>
          <w:sz w:val="28"/>
          <w:szCs w:val="28"/>
        </w:rPr>
        <w:t> </w:t>
      </w:r>
      <w:r w:rsidRPr="00515795">
        <w:rPr>
          <w:sz w:val="28"/>
          <w:szCs w:val="28"/>
        </w:rPr>
        <w:t>714</w:t>
      </w:r>
      <w:r>
        <w:rPr>
          <w:sz w:val="28"/>
          <w:szCs w:val="28"/>
        </w:rPr>
        <w:t>,28 тыс.</w:t>
      </w:r>
      <w:r w:rsidRPr="00377592">
        <w:rPr>
          <w:sz w:val="28"/>
          <w:szCs w:val="28"/>
        </w:rPr>
        <w:t xml:space="preserve"> руб.</w:t>
      </w:r>
    </w:p>
    <w:p w:rsidR="00CB2F97" w:rsidRPr="00377592" w:rsidRDefault="00CB2F97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377592">
        <w:rPr>
          <w:sz w:val="28"/>
          <w:szCs w:val="28"/>
        </w:rPr>
        <w:t xml:space="preserve">При проведении в </w:t>
      </w:r>
      <w:r>
        <w:rPr>
          <w:sz w:val="28"/>
          <w:szCs w:val="28"/>
        </w:rPr>
        <w:t xml:space="preserve">первом квартале </w:t>
      </w:r>
      <w:r w:rsidRPr="00377592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377592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3775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Службой </w:t>
      </w:r>
      <w:r w:rsidRPr="00377592">
        <w:rPr>
          <w:sz w:val="28"/>
          <w:szCs w:val="28"/>
        </w:rPr>
        <w:t xml:space="preserve">контрольных мероприятий в отношении </w:t>
      </w:r>
      <w:r w:rsidR="006E5976" w:rsidRPr="00145762">
        <w:rPr>
          <w:sz w:val="28"/>
          <w:szCs w:val="28"/>
        </w:rPr>
        <w:t>органов местного самоуправления,</w:t>
      </w:r>
      <w:r w:rsidR="006E5976">
        <w:rPr>
          <w:sz w:val="28"/>
          <w:szCs w:val="28"/>
        </w:rPr>
        <w:t xml:space="preserve"> </w:t>
      </w:r>
      <w:r w:rsidRPr="00377592">
        <w:rPr>
          <w:sz w:val="28"/>
          <w:szCs w:val="28"/>
        </w:rPr>
        <w:t>исполнительных органов государственной власти автономного округа и государственных учреждений автономного округа выявлены следующие основные нарушения:</w:t>
      </w:r>
    </w:p>
    <w:p w:rsidR="00CB2F97" w:rsidRDefault="00CB2F97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6C5E23">
        <w:rPr>
          <w:sz w:val="28"/>
          <w:szCs w:val="28"/>
        </w:rPr>
        <w:t xml:space="preserve">нецелевое использование средств бюджета автономного округа в сумме </w:t>
      </w:r>
      <w:r>
        <w:rPr>
          <w:sz w:val="28"/>
          <w:szCs w:val="28"/>
        </w:rPr>
        <w:t>22 701,08 тыс</w:t>
      </w:r>
      <w:r w:rsidRPr="006C5E23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085B64" w:rsidRDefault="00085B64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085B64">
        <w:rPr>
          <w:sz w:val="28"/>
          <w:szCs w:val="28"/>
        </w:rPr>
        <w:t>нарушения порядка составления бюджетной отчетности и ведения бухгалтерского и бюджетного учета</w:t>
      </w:r>
      <w:r>
        <w:rPr>
          <w:sz w:val="28"/>
          <w:szCs w:val="28"/>
        </w:rPr>
        <w:t>;</w:t>
      </w:r>
    </w:p>
    <w:p w:rsidR="00304DA9" w:rsidRDefault="006E5976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145762">
        <w:rPr>
          <w:sz w:val="28"/>
          <w:szCs w:val="28"/>
        </w:rPr>
        <w:t>нарушения</w:t>
      </w:r>
      <w:r w:rsidR="00304DA9" w:rsidRPr="00304DA9">
        <w:rPr>
          <w:sz w:val="28"/>
          <w:szCs w:val="28"/>
        </w:rPr>
        <w:t xml:space="preserve"> расчетов с подотчетными лицами, порядка работы с денежной наличностью и порядка ведения кассовых операций</w:t>
      </w:r>
      <w:r w:rsidR="00304DA9">
        <w:rPr>
          <w:sz w:val="28"/>
          <w:szCs w:val="28"/>
        </w:rPr>
        <w:t>;</w:t>
      </w:r>
    </w:p>
    <w:p w:rsidR="00CB2F97" w:rsidRDefault="000022F9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несоблюдение </w:t>
      </w:r>
      <w:r w:rsidR="00824BED">
        <w:rPr>
          <w:sz w:val="28"/>
          <w:szCs w:val="28"/>
        </w:rPr>
        <w:t>п</w:t>
      </w:r>
      <w:r w:rsidRPr="000022F9">
        <w:rPr>
          <w:sz w:val="28"/>
          <w:szCs w:val="28"/>
        </w:rPr>
        <w:t>орядка и условий командирования лиц, замещающих должности государственной гражданской службы Ханты-Мансийского автономного округа – Югры</w:t>
      </w:r>
      <w:r>
        <w:rPr>
          <w:sz w:val="28"/>
          <w:szCs w:val="28"/>
        </w:rPr>
        <w:t>.</w:t>
      </w:r>
    </w:p>
    <w:p w:rsidR="00304DA9" w:rsidRDefault="00304DA9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304DA9">
        <w:rPr>
          <w:sz w:val="28"/>
          <w:szCs w:val="28"/>
        </w:rPr>
        <w:t>По результатам контрольных мероприятий в объекты финансового контроля направлено 3 представления для устранения выявленных нарушений.</w:t>
      </w:r>
    </w:p>
    <w:p w:rsidR="003B4C2C" w:rsidRDefault="003B4C2C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проверок и рассмотрения материалов, поступивших в Службу, содержащих признаки административных правонарушений Службой составлено 4 протокола, вынесено 2 постановления о привлечении </w:t>
      </w:r>
      <w:r w:rsidR="000D31CD">
        <w:rPr>
          <w:sz w:val="28"/>
          <w:szCs w:val="28"/>
        </w:rPr>
        <w:lastRenderedPageBreak/>
        <w:t xml:space="preserve">должностных лиц </w:t>
      </w:r>
      <w:r>
        <w:rPr>
          <w:sz w:val="28"/>
          <w:szCs w:val="28"/>
        </w:rPr>
        <w:t>к административной ответственности</w:t>
      </w:r>
      <w:r w:rsidR="000D31C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D31CD" w:rsidRPr="000D31CD">
        <w:rPr>
          <w:sz w:val="28"/>
          <w:szCs w:val="28"/>
        </w:rPr>
        <w:t>предусмотренной статьей 15.14 Кодекса Российской Федерации об административных правонарушениях</w:t>
      </w:r>
      <w:r w:rsidR="000D31CD">
        <w:rPr>
          <w:sz w:val="28"/>
          <w:szCs w:val="28"/>
        </w:rPr>
        <w:t xml:space="preserve"> </w:t>
      </w:r>
      <w:r w:rsidR="00C23782">
        <w:rPr>
          <w:sz w:val="28"/>
          <w:szCs w:val="28"/>
        </w:rPr>
        <w:t>в виде штрафа.</w:t>
      </w:r>
    </w:p>
    <w:p w:rsidR="00515795" w:rsidRPr="0064582B" w:rsidRDefault="00AF7171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</w:t>
      </w:r>
      <w:r w:rsidR="00C23782">
        <w:rPr>
          <w:sz w:val="28"/>
          <w:szCs w:val="28"/>
        </w:rPr>
        <w:t>,</w:t>
      </w:r>
      <w:r>
        <w:rPr>
          <w:sz w:val="28"/>
          <w:szCs w:val="28"/>
        </w:rPr>
        <w:t xml:space="preserve"> использованные по не целевому направлению</w:t>
      </w:r>
      <w:r w:rsidR="00C23782">
        <w:rPr>
          <w:sz w:val="28"/>
          <w:szCs w:val="28"/>
        </w:rPr>
        <w:t>,</w:t>
      </w:r>
      <w:r>
        <w:rPr>
          <w:sz w:val="28"/>
          <w:szCs w:val="28"/>
        </w:rPr>
        <w:t xml:space="preserve"> возвращены в бюджет автономного округа</w:t>
      </w:r>
      <w:r w:rsidR="00850E06">
        <w:rPr>
          <w:sz w:val="28"/>
          <w:szCs w:val="28"/>
        </w:rPr>
        <w:t xml:space="preserve"> в сумме </w:t>
      </w:r>
      <w:r w:rsidR="00C23782">
        <w:rPr>
          <w:sz w:val="28"/>
          <w:szCs w:val="28"/>
        </w:rPr>
        <w:t>4 181,0</w:t>
      </w:r>
      <w:r w:rsidR="00850E06">
        <w:rPr>
          <w:sz w:val="28"/>
          <w:szCs w:val="28"/>
        </w:rPr>
        <w:t xml:space="preserve"> тыс. рублей</w:t>
      </w:r>
      <w:r w:rsidR="005A3586">
        <w:rPr>
          <w:sz w:val="28"/>
          <w:szCs w:val="28"/>
        </w:rPr>
        <w:t>, в том числе по результатам проверок за 2013 год 108,0 тыс. рублей</w:t>
      </w:r>
      <w:r>
        <w:rPr>
          <w:sz w:val="28"/>
          <w:szCs w:val="28"/>
        </w:rPr>
        <w:t xml:space="preserve">. </w:t>
      </w:r>
    </w:p>
    <w:sectPr w:rsidR="00515795" w:rsidRPr="0064582B" w:rsidSect="000D31CD">
      <w:pgSz w:w="11906" w:h="16838"/>
      <w:pgMar w:top="851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11F"/>
    <w:rsid w:val="000022F9"/>
    <w:rsid w:val="0002620E"/>
    <w:rsid w:val="0005258C"/>
    <w:rsid w:val="00081394"/>
    <w:rsid w:val="00085B64"/>
    <w:rsid w:val="000B1FAB"/>
    <w:rsid w:val="000D31CD"/>
    <w:rsid w:val="000D5889"/>
    <w:rsid w:val="000F0D2E"/>
    <w:rsid w:val="000F5DF2"/>
    <w:rsid w:val="001401AC"/>
    <w:rsid w:val="00145762"/>
    <w:rsid w:val="00152CDA"/>
    <w:rsid w:val="00163141"/>
    <w:rsid w:val="001A47FC"/>
    <w:rsid w:val="001D019A"/>
    <w:rsid w:val="001E5593"/>
    <w:rsid w:val="0023006D"/>
    <w:rsid w:val="00233544"/>
    <w:rsid w:val="002504A1"/>
    <w:rsid w:val="00294D6C"/>
    <w:rsid w:val="002A56FC"/>
    <w:rsid w:val="002B7F6D"/>
    <w:rsid w:val="002C6952"/>
    <w:rsid w:val="002E384E"/>
    <w:rsid w:val="002E6B1C"/>
    <w:rsid w:val="002E784B"/>
    <w:rsid w:val="00304DA9"/>
    <w:rsid w:val="00325799"/>
    <w:rsid w:val="003544DE"/>
    <w:rsid w:val="003675F2"/>
    <w:rsid w:val="003B4C2C"/>
    <w:rsid w:val="003C16DA"/>
    <w:rsid w:val="003C570A"/>
    <w:rsid w:val="003C647C"/>
    <w:rsid w:val="003E51AE"/>
    <w:rsid w:val="003F2CEA"/>
    <w:rsid w:val="0041653D"/>
    <w:rsid w:val="00436EE9"/>
    <w:rsid w:val="004624B5"/>
    <w:rsid w:val="00474427"/>
    <w:rsid w:val="004A09B9"/>
    <w:rsid w:val="004B2565"/>
    <w:rsid w:val="004C6E6A"/>
    <w:rsid w:val="004D497F"/>
    <w:rsid w:val="00513ACF"/>
    <w:rsid w:val="00515795"/>
    <w:rsid w:val="00516C64"/>
    <w:rsid w:val="005618D3"/>
    <w:rsid w:val="00564BA3"/>
    <w:rsid w:val="00566EC2"/>
    <w:rsid w:val="005A3586"/>
    <w:rsid w:val="005F0D70"/>
    <w:rsid w:val="0063511F"/>
    <w:rsid w:val="0064582B"/>
    <w:rsid w:val="00664702"/>
    <w:rsid w:val="006824C5"/>
    <w:rsid w:val="006C5E23"/>
    <w:rsid w:val="006E5976"/>
    <w:rsid w:val="00701AE0"/>
    <w:rsid w:val="00704635"/>
    <w:rsid w:val="00704832"/>
    <w:rsid w:val="00712706"/>
    <w:rsid w:val="00726F7C"/>
    <w:rsid w:val="00746856"/>
    <w:rsid w:val="007A1036"/>
    <w:rsid w:val="007D5455"/>
    <w:rsid w:val="008221B6"/>
    <w:rsid w:val="00824BED"/>
    <w:rsid w:val="00850E06"/>
    <w:rsid w:val="00894CB9"/>
    <w:rsid w:val="0094617F"/>
    <w:rsid w:val="00946A48"/>
    <w:rsid w:val="009A01FE"/>
    <w:rsid w:val="009D4596"/>
    <w:rsid w:val="009D4D70"/>
    <w:rsid w:val="009F305A"/>
    <w:rsid w:val="00A11EB1"/>
    <w:rsid w:val="00A120D0"/>
    <w:rsid w:val="00A46C94"/>
    <w:rsid w:val="00A51B7F"/>
    <w:rsid w:val="00AF7171"/>
    <w:rsid w:val="00B538F4"/>
    <w:rsid w:val="00B7252A"/>
    <w:rsid w:val="00B74969"/>
    <w:rsid w:val="00BC3ED7"/>
    <w:rsid w:val="00BD0FA8"/>
    <w:rsid w:val="00C23782"/>
    <w:rsid w:val="00C35372"/>
    <w:rsid w:val="00C54CB2"/>
    <w:rsid w:val="00C84BD3"/>
    <w:rsid w:val="00C85E60"/>
    <w:rsid w:val="00C8714A"/>
    <w:rsid w:val="00CB17E4"/>
    <w:rsid w:val="00CB2F97"/>
    <w:rsid w:val="00CE28CE"/>
    <w:rsid w:val="00CF4644"/>
    <w:rsid w:val="00D13DDE"/>
    <w:rsid w:val="00D1798C"/>
    <w:rsid w:val="00D51722"/>
    <w:rsid w:val="00D619C4"/>
    <w:rsid w:val="00DF370D"/>
    <w:rsid w:val="00E06451"/>
    <w:rsid w:val="00F12EFF"/>
    <w:rsid w:val="00F14A61"/>
    <w:rsid w:val="00F45C67"/>
    <w:rsid w:val="00F65670"/>
    <w:rsid w:val="00F71E95"/>
    <w:rsid w:val="00FA2023"/>
    <w:rsid w:val="00FD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51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1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51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1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Любякин Сергей Михайлович</dc:creator>
  <cp:lastModifiedBy>Овсянкин Владимир Николаевич</cp:lastModifiedBy>
  <cp:revision>2</cp:revision>
  <cp:lastPrinted>2014-07-03T06:43:00Z</cp:lastPrinted>
  <dcterms:created xsi:type="dcterms:W3CDTF">2014-07-17T10:36:00Z</dcterms:created>
  <dcterms:modified xsi:type="dcterms:W3CDTF">2014-07-17T10:36:00Z</dcterms:modified>
</cp:coreProperties>
</file>